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164903" w:rsidRDefault="00164903" w:rsidP="006D1129">
      <w:pPr>
        <w:spacing w:after="0"/>
        <w:rPr>
          <w:rFonts w:ascii="Arial Narrow" w:hAnsi="Arial Narrow"/>
          <w:b/>
        </w:rPr>
      </w:pPr>
    </w:p>
    <w:p w:rsidR="006D1129" w:rsidRPr="00FA2459" w:rsidRDefault="006D1129" w:rsidP="006D1129">
      <w:pPr>
        <w:spacing w:after="0"/>
        <w:rPr>
          <w:rFonts w:ascii="Arial Narrow" w:hAnsi="Arial Narrow"/>
          <w:b/>
        </w:rPr>
      </w:pPr>
      <w:r w:rsidRPr="00FA2459">
        <w:rPr>
          <w:rFonts w:ascii="Arial Narrow" w:hAnsi="Arial Narrow"/>
          <w:b/>
        </w:rPr>
        <w:t>RESPONSIBILITIES</w:t>
      </w:r>
    </w:p>
    <w:p w:rsidR="00780DE8" w:rsidRPr="007231C4" w:rsidRDefault="0014004F" w:rsidP="007231C4">
      <w:pPr>
        <w:numPr>
          <w:ilvl w:val="0"/>
          <w:numId w:val="4"/>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 others accountable for actions.</w:t>
      </w:r>
      <w:r w:rsidR="00780DE8" w:rsidRPr="007231C4">
        <w:rPr>
          <w:rFonts w:ascii="Arial Narrow" w:hAnsi="Arial Narrow" w:cs="Arial"/>
          <w:sz w:val="20"/>
          <w:szCs w:val="20"/>
        </w:rPr>
        <w:t xml:space="preserve">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know the </w:t>
      </w:r>
      <w:r w:rsidR="00DC7A0D">
        <w:rPr>
          <w:rFonts w:ascii="Arial Narrow" w:hAnsi="Arial Narrow" w:cs="Arial"/>
          <w:sz w:val="20"/>
          <w:szCs w:val="20"/>
        </w:rPr>
        <w:t>consistency of</w:t>
      </w:r>
      <w:r>
        <w:rPr>
          <w:rFonts w:ascii="Arial Narrow" w:hAnsi="Arial Narrow" w:cs="Arial"/>
          <w:sz w:val="20"/>
          <w:szCs w:val="20"/>
        </w:rPr>
        <w:t xml:space="preserve"> material and understand compaction techniques.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Proficiently operate multiple of Siema’s core equipment, which includes, but not limited to compactors, excavators, articulated trucks, loaders, </w:t>
      </w:r>
      <w:r w:rsidR="00BB1F9C">
        <w:rPr>
          <w:rFonts w:ascii="Arial Narrow" w:hAnsi="Arial Narrow" w:cs="Arial"/>
          <w:sz w:val="20"/>
          <w:szCs w:val="20"/>
        </w:rPr>
        <w:t xml:space="preserve">backhoe, </w:t>
      </w:r>
      <w:r>
        <w:rPr>
          <w:rFonts w:ascii="Arial Narrow" w:hAnsi="Arial Narrow" w:cs="Arial"/>
          <w:sz w:val="20"/>
          <w:szCs w:val="20"/>
        </w:rPr>
        <w:t>etc.</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comply with the Operations and Maintenance Guide for Siema’s core and secondary heavy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Perform a daily heavy equipment walk-around inspection and preventive maintenance (grease, check fluids, tires, cleaning) and completed daily equipment log. </w:t>
      </w:r>
    </w:p>
    <w:p w:rsidR="007231C4" w:rsidRPr="007231C4" w:rsidRDefault="007231C4" w:rsidP="007231C4">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Must be proficient in operating one or more types of construction equipment. </w:t>
      </w:r>
    </w:p>
    <w:p w:rsidR="00601404" w:rsidRDefault="00601404"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Perform job responsibilities safely in a busy, sometimes, stressful environment while operating and working under varied weather conditi</w:t>
      </w:r>
      <w:r w:rsidR="00DC7A0D">
        <w:rPr>
          <w:rFonts w:ascii="Arial Narrow" w:hAnsi="Arial Narrow" w:cs="Arial"/>
          <w:sz w:val="20"/>
          <w:szCs w:val="20"/>
        </w:rPr>
        <w:t>ons around trucks and personnel.</w:t>
      </w:r>
    </w:p>
    <w:p w:rsidR="00DC7A0D"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Responsible for observing and complying with all safety and project rules. </w:t>
      </w:r>
    </w:p>
    <w:p w:rsidR="00DC7A0D" w:rsidRDefault="00DC7A0D"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Understand the value of teamwork and communication with others necessary to operate onsite construction activities (grading and excavating) efficiently.</w:t>
      </w:r>
    </w:p>
    <w:p w:rsidR="007231C4" w:rsidRDefault="007231C4" w:rsidP="007231C4">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Follow site grading and operations plans, read grade stakes and operate in a fine grade environment. </w:t>
      </w:r>
    </w:p>
    <w:p w:rsidR="007231C4" w:rsidRDefault="009E72E8"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Read and interpret plans. Safety rules, operating and maintenance instructions, and procedure manuals. </w:t>
      </w:r>
    </w:p>
    <w:p w:rsidR="009E72E8" w:rsidRDefault="009E72E8"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Operate basic machine tools.</w:t>
      </w:r>
    </w:p>
    <w:p w:rsidR="009E72E8" w:rsidRDefault="009E72E8"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Ability to demolish concrete without chopping edges.</w:t>
      </w:r>
    </w:p>
    <w:p w:rsidR="009E72E8" w:rsidRDefault="009E72E8"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Operate equipment in close quarters of people, underground utility electric lines.</w:t>
      </w:r>
    </w:p>
    <w:p w:rsidR="009E72E8" w:rsidRPr="009E72E8" w:rsidRDefault="009E72E8"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Understand utility marking and know how to dig around them. </w:t>
      </w:r>
    </w:p>
    <w:p w:rsidR="006A2FE8" w:rsidRDefault="006A2FE8"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Ability to compute rate, ratio, and percent. </w:t>
      </w:r>
    </w:p>
    <w:p w:rsidR="006A2FE8" w:rsidRDefault="006A2FE8"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Ability to compute and set grades using laser equipment.</w:t>
      </w:r>
    </w:p>
    <w:p w:rsidR="006A2FE8" w:rsidRDefault="006A2FE8"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Must be an expert in limestone and cement stabilization and able to manage a small crew in fine grade environment.</w:t>
      </w:r>
    </w:p>
    <w:p w:rsidR="006A2FE8" w:rsidRDefault="006A2FE8"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Must be proficient in two or three major construction activities (grading, pipe laying, demolition, etc.)</w:t>
      </w:r>
    </w:p>
    <w:p w:rsidR="006A2FE8" w:rsidRDefault="006A2FE8" w:rsidP="00A5431D">
      <w:pPr>
        <w:numPr>
          <w:ilvl w:val="0"/>
          <w:numId w:val="4"/>
        </w:numPr>
        <w:spacing w:after="0" w:line="240" w:lineRule="auto"/>
        <w:rPr>
          <w:rFonts w:ascii="Arial Narrow" w:hAnsi="Arial Narrow" w:cs="Arial"/>
          <w:sz w:val="20"/>
          <w:szCs w:val="20"/>
        </w:rPr>
      </w:pPr>
      <w:r>
        <w:rPr>
          <w:rFonts w:ascii="Arial Narrow" w:hAnsi="Arial Narrow" w:cs="Arial"/>
          <w:sz w:val="20"/>
          <w:szCs w:val="20"/>
        </w:rPr>
        <w:t>Proficiently operate all grading equipment with GPS/Total Station.</w:t>
      </w:r>
    </w:p>
    <w:p w:rsidR="007231C4" w:rsidRPr="009E72E8" w:rsidRDefault="007231C4" w:rsidP="009E72E8">
      <w:pPr>
        <w:numPr>
          <w:ilvl w:val="0"/>
          <w:numId w:val="4"/>
        </w:numPr>
        <w:spacing w:after="0" w:line="240" w:lineRule="auto"/>
        <w:rPr>
          <w:rFonts w:ascii="Arial Narrow" w:hAnsi="Arial Narrow" w:cs="Arial"/>
          <w:sz w:val="20"/>
          <w:szCs w:val="20"/>
        </w:rPr>
      </w:pPr>
      <w:r>
        <w:rPr>
          <w:rFonts w:ascii="Arial Narrow" w:hAnsi="Arial Narrow" w:cs="Arial"/>
          <w:sz w:val="20"/>
          <w:szCs w:val="20"/>
        </w:rPr>
        <w:t xml:space="preserve">Follow site grading and operations plans, read grade strakes and operate in a rough to medium grad environment. </w:t>
      </w:r>
    </w:p>
    <w:p w:rsidR="006D1129" w:rsidRPr="00FA2459" w:rsidRDefault="006D1129" w:rsidP="006D1129">
      <w:pPr>
        <w:spacing w:after="0"/>
        <w:rPr>
          <w:rFonts w:ascii="Arial Narrow" w:hAnsi="Arial Narrow"/>
        </w:rPr>
      </w:pPr>
    </w:p>
    <w:p w:rsidR="006D1129" w:rsidRPr="00FA2459" w:rsidRDefault="006D1129" w:rsidP="006D1129">
      <w:pPr>
        <w:spacing w:after="0"/>
        <w:rPr>
          <w:rFonts w:ascii="Arial Narrow" w:hAnsi="Arial Narrow"/>
          <w:b/>
        </w:rPr>
      </w:pPr>
      <w:r w:rsidRPr="00FA2459">
        <w:rPr>
          <w:rFonts w:ascii="Arial Narrow" w:hAnsi="Arial Narrow"/>
          <w:b/>
        </w:rPr>
        <w:t>JOB REQUIREMENTS</w:t>
      </w:r>
    </w:p>
    <w:p w:rsidR="006D1129" w:rsidRPr="00FA2459" w:rsidRDefault="006A2FE8"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Must be able to add and subtract two digit numbers and to multiply and divide with 10’s and 100’s; ability to add subtract, multiply, and divide in all units of measure, using whole numbers, common fractions, and decimals. </w:t>
      </w:r>
    </w:p>
    <w:p w:rsidR="00767114" w:rsidRPr="00767114" w:rsidRDefault="00767114" w:rsidP="00767114">
      <w:pPr>
        <w:pStyle w:val="ListParagraph"/>
        <w:numPr>
          <w:ilvl w:val="0"/>
          <w:numId w:val="4"/>
        </w:numPr>
        <w:spacing w:after="0"/>
        <w:rPr>
          <w:rFonts w:ascii="Arial Narrow" w:hAnsi="Arial Narrow"/>
          <w:sz w:val="20"/>
          <w:szCs w:val="20"/>
        </w:rPr>
      </w:pPr>
      <w:r w:rsidRPr="00767114">
        <w:rPr>
          <w:rFonts w:ascii="Arial Narrow" w:hAnsi="Arial Narrow"/>
          <w:sz w:val="20"/>
          <w:szCs w:val="20"/>
        </w:rPr>
        <w:t>Basic understanding of equipment and construction.</w:t>
      </w:r>
    </w:p>
    <w:p w:rsidR="00767114" w:rsidRPr="00767114" w:rsidRDefault="00767114" w:rsidP="00767114">
      <w:pPr>
        <w:pStyle w:val="NoSpacing"/>
        <w:numPr>
          <w:ilvl w:val="0"/>
          <w:numId w:val="4"/>
        </w:numPr>
        <w:rPr>
          <w:rFonts w:ascii="Arial Narrow" w:hAnsi="Arial Narrow"/>
          <w:sz w:val="20"/>
          <w:szCs w:val="20"/>
        </w:rPr>
      </w:pPr>
      <w:r w:rsidRPr="00767114">
        <w:rPr>
          <w:rFonts w:ascii="Arial Narrow" w:hAnsi="Arial Narrow"/>
          <w:sz w:val="20"/>
          <w:szCs w:val="20"/>
        </w:rPr>
        <w:t xml:space="preserve">Must possess a strong work ethic. </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 xml:space="preserve">Rely upon instruction and </w:t>
      </w:r>
      <w:r w:rsidR="00A5431D" w:rsidRPr="00FA2459">
        <w:rPr>
          <w:rFonts w:ascii="Arial Narrow" w:hAnsi="Arial Narrow"/>
          <w:sz w:val="20"/>
          <w:szCs w:val="20"/>
        </w:rPr>
        <w:t>pre-established</w:t>
      </w:r>
      <w:r w:rsidRPr="00FA2459">
        <w:rPr>
          <w:rFonts w:ascii="Arial Narrow" w:hAnsi="Arial Narrow"/>
          <w:sz w:val="20"/>
          <w:szCs w:val="20"/>
        </w:rPr>
        <w:t xml:space="preserve"> guidelines to perform the functions of job.</w:t>
      </w:r>
    </w:p>
    <w:p w:rsidR="006D1129" w:rsidRPr="00FA2459" w:rsidRDefault="006D1129" w:rsidP="00A5431D">
      <w:pPr>
        <w:pStyle w:val="NoSpacing"/>
        <w:numPr>
          <w:ilvl w:val="0"/>
          <w:numId w:val="4"/>
        </w:numPr>
        <w:rPr>
          <w:rFonts w:ascii="Arial Narrow" w:hAnsi="Arial Narrow"/>
          <w:sz w:val="20"/>
          <w:szCs w:val="20"/>
        </w:rPr>
      </w:pPr>
      <w:r w:rsidRPr="00FA2459">
        <w:rPr>
          <w:rFonts w:ascii="Arial Narrow" w:hAnsi="Arial Narrow"/>
          <w:sz w:val="20"/>
          <w:szCs w:val="20"/>
        </w:rPr>
        <w:t>Physical requirements: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 xml:space="preserve">Manually lift/carry 50-100 </w:t>
      </w:r>
      <w:r w:rsidR="00165424" w:rsidRPr="00FA2459">
        <w:rPr>
          <w:rFonts w:ascii="Arial Narrow" w:hAnsi="Arial Narrow"/>
          <w:sz w:val="20"/>
          <w:szCs w:val="20"/>
        </w:rPr>
        <w:t>lbs.</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Stand and walk for long periods of time</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Carry tools/equipment</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Stoop, kneel, crouch,</w:t>
      </w:r>
      <w:r w:rsidR="00C84822">
        <w:rPr>
          <w:rFonts w:ascii="Arial Narrow" w:hAnsi="Arial Narrow"/>
          <w:sz w:val="20"/>
          <w:szCs w:val="20"/>
        </w:rPr>
        <w:t xml:space="preserve"> sit</w:t>
      </w:r>
      <w:r w:rsidRPr="00FA2459">
        <w:rPr>
          <w:rFonts w:ascii="Arial Narrow" w:hAnsi="Arial Narrow"/>
          <w:sz w:val="20"/>
          <w:szCs w:val="20"/>
        </w:rPr>
        <w:t xml:space="preserve"> and crawl</w:t>
      </w:r>
      <w:r w:rsidR="00C84822">
        <w:rPr>
          <w:rFonts w:ascii="Arial Narrow" w:hAnsi="Arial Narrow"/>
          <w:sz w:val="20"/>
          <w:szCs w:val="20"/>
        </w:rPr>
        <w:t xml:space="preserve"> for a long period of time.</w:t>
      </w:r>
    </w:p>
    <w:p w:rsidR="006D1129" w:rsidRPr="00FA2459" w:rsidRDefault="006D1129" w:rsidP="00A5431D">
      <w:pPr>
        <w:pStyle w:val="ListParagraph"/>
        <w:numPr>
          <w:ilvl w:val="1"/>
          <w:numId w:val="4"/>
        </w:numPr>
        <w:spacing w:after="0"/>
        <w:rPr>
          <w:rFonts w:ascii="Arial Narrow" w:hAnsi="Arial Narrow"/>
          <w:sz w:val="20"/>
          <w:szCs w:val="20"/>
        </w:rPr>
      </w:pPr>
      <w:r w:rsidRPr="00FA2459">
        <w:rPr>
          <w:rFonts w:ascii="Arial Narrow" w:hAnsi="Arial Narrow"/>
          <w:sz w:val="20"/>
          <w:szCs w:val="20"/>
        </w:rPr>
        <w:t>Perform all required tasks during extreme weather conditions (hot/cold)</w:t>
      </w:r>
    </w:p>
    <w:p w:rsidR="006D1129" w:rsidRPr="00FA2459" w:rsidRDefault="006D1129" w:rsidP="006D1129">
      <w:pPr>
        <w:pStyle w:val="ListParagraph"/>
        <w:spacing w:after="0"/>
        <w:ind w:left="1440"/>
        <w:rPr>
          <w:rFonts w:ascii="Arial Narrow" w:hAnsi="Arial Narrow"/>
          <w:sz w:val="18"/>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164903" w:rsidRDefault="00164903" w:rsidP="006D1129">
      <w:pPr>
        <w:spacing w:after="0"/>
        <w:rPr>
          <w:rFonts w:ascii="Arial Narrow" w:hAnsi="Arial Narrow"/>
          <w:b/>
        </w:rPr>
      </w:pPr>
    </w:p>
    <w:p w:rsidR="006D1129" w:rsidRPr="00FA2459" w:rsidRDefault="006D1129" w:rsidP="006D1129">
      <w:pPr>
        <w:spacing w:after="0"/>
        <w:rPr>
          <w:rFonts w:ascii="Arial Narrow" w:hAnsi="Arial Narrow"/>
          <w:b/>
        </w:rPr>
      </w:pPr>
      <w:r w:rsidRPr="00FA2459">
        <w:rPr>
          <w:rFonts w:ascii="Arial Narrow" w:hAnsi="Arial Narrow"/>
          <w:b/>
        </w:rPr>
        <w:t>EDUCATION/WORK EXPERIENCE</w:t>
      </w:r>
    </w:p>
    <w:p w:rsidR="006D1129" w:rsidRDefault="006D1129" w:rsidP="00A5431D">
      <w:pPr>
        <w:pStyle w:val="ListParagraph"/>
        <w:numPr>
          <w:ilvl w:val="0"/>
          <w:numId w:val="4"/>
        </w:numPr>
        <w:spacing w:after="0"/>
        <w:rPr>
          <w:rFonts w:ascii="Arial Narrow" w:hAnsi="Arial Narrow"/>
          <w:sz w:val="20"/>
          <w:szCs w:val="20"/>
        </w:rPr>
      </w:pPr>
      <w:r w:rsidRPr="00FA2459">
        <w:rPr>
          <w:rFonts w:ascii="Arial Narrow" w:hAnsi="Arial Narrow"/>
          <w:sz w:val="20"/>
          <w:szCs w:val="20"/>
        </w:rPr>
        <w:t xml:space="preserve">Desired </w:t>
      </w:r>
      <w:r w:rsidR="00C46BE9" w:rsidRPr="00FA2459">
        <w:rPr>
          <w:rFonts w:ascii="Arial Narrow" w:hAnsi="Arial Narrow"/>
          <w:sz w:val="20"/>
          <w:szCs w:val="20"/>
        </w:rPr>
        <w:t xml:space="preserve">Experience – </w:t>
      </w:r>
      <w:r w:rsidR="00780DE8">
        <w:rPr>
          <w:rFonts w:ascii="Arial Narrow" w:hAnsi="Arial Narrow"/>
          <w:sz w:val="20"/>
          <w:szCs w:val="20"/>
        </w:rPr>
        <w:t>5+</w:t>
      </w:r>
      <w:r w:rsidR="00C46BE9">
        <w:rPr>
          <w:rFonts w:ascii="Arial Narrow" w:hAnsi="Arial Narrow"/>
          <w:sz w:val="20"/>
          <w:szCs w:val="20"/>
        </w:rPr>
        <w:t xml:space="preserve"> </w:t>
      </w:r>
      <w:r w:rsidR="00767114">
        <w:rPr>
          <w:rFonts w:ascii="Arial Narrow" w:hAnsi="Arial Narrow"/>
          <w:sz w:val="20"/>
          <w:szCs w:val="20"/>
        </w:rPr>
        <w:t>Year</w:t>
      </w:r>
      <w:r w:rsidR="00780DE8">
        <w:rPr>
          <w:rFonts w:ascii="Arial Narrow" w:hAnsi="Arial Narrow"/>
          <w:sz w:val="20"/>
          <w:szCs w:val="20"/>
        </w:rPr>
        <w:t>s</w:t>
      </w:r>
      <w:r w:rsidR="00767114">
        <w:rPr>
          <w:rFonts w:ascii="Arial Narrow" w:hAnsi="Arial Narrow"/>
          <w:sz w:val="20"/>
          <w:szCs w:val="20"/>
        </w:rPr>
        <w:t xml:space="preserve"> Heavy Equipment Operating in</w:t>
      </w:r>
      <w:r w:rsidR="00C46BE9" w:rsidRPr="00FA2459">
        <w:rPr>
          <w:rFonts w:ascii="Arial Narrow" w:hAnsi="Arial Narrow"/>
          <w:sz w:val="20"/>
          <w:szCs w:val="20"/>
        </w:rPr>
        <w:t xml:space="preserve"> Construction</w:t>
      </w:r>
      <w:r w:rsidR="00767114">
        <w:rPr>
          <w:rFonts w:ascii="Arial Narrow" w:hAnsi="Arial Narrow"/>
          <w:sz w:val="20"/>
          <w:szCs w:val="20"/>
        </w:rPr>
        <w:t>/Civil</w:t>
      </w:r>
      <w:r w:rsidR="00C46BE9" w:rsidRPr="00FA2459">
        <w:rPr>
          <w:rFonts w:ascii="Arial Narrow" w:hAnsi="Arial Narrow"/>
          <w:sz w:val="20"/>
          <w:szCs w:val="20"/>
        </w:rPr>
        <w:t xml:space="preserve"> Experience.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Siema Safety Training Course</w:t>
      </w:r>
    </w:p>
    <w:p w:rsidR="00C46BE9" w:rsidRDefault="00C46BE9" w:rsidP="00A5431D">
      <w:pPr>
        <w:pStyle w:val="ListParagraph"/>
        <w:numPr>
          <w:ilvl w:val="0"/>
          <w:numId w:val="4"/>
        </w:numPr>
        <w:spacing w:after="0"/>
        <w:rPr>
          <w:rFonts w:ascii="Arial Narrow" w:hAnsi="Arial Narrow"/>
          <w:sz w:val="20"/>
          <w:szCs w:val="20"/>
        </w:rPr>
      </w:pPr>
      <w:r>
        <w:rPr>
          <w:rFonts w:ascii="Arial Narrow" w:hAnsi="Arial Narrow"/>
          <w:sz w:val="20"/>
          <w:szCs w:val="20"/>
        </w:rPr>
        <w:t>Employee/Safety Orientation</w:t>
      </w:r>
    </w:p>
    <w:p w:rsidR="00780DE8" w:rsidRPr="00C84822" w:rsidRDefault="00C46BE9" w:rsidP="00C84822">
      <w:pPr>
        <w:pStyle w:val="ListParagraph"/>
        <w:numPr>
          <w:ilvl w:val="0"/>
          <w:numId w:val="4"/>
        </w:numPr>
        <w:spacing w:after="0"/>
        <w:rPr>
          <w:rFonts w:ascii="Arial Narrow" w:hAnsi="Arial Narrow"/>
          <w:sz w:val="20"/>
          <w:szCs w:val="20"/>
        </w:rPr>
      </w:pPr>
      <w:r>
        <w:rPr>
          <w:rFonts w:ascii="Arial Narrow" w:hAnsi="Arial Narrow"/>
          <w:sz w:val="20"/>
          <w:szCs w:val="20"/>
        </w:rPr>
        <w:t xml:space="preserve">Continuing Education Certifications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Flagger Certifications </w:t>
      </w:r>
    </w:p>
    <w:p w:rsidR="00780DE8" w:rsidRDefault="00780DE8"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Total Station </w:t>
      </w:r>
    </w:p>
    <w:p w:rsidR="00166443" w:rsidRDefault="00166443" w:rsidP="00A5431D">
      <w:pPr>
        <w:pStyle w:val="ListParagraph"/>
        <w:numPr>
          <w:ilvl w:val="0"/>
          <w:numId w:val="4"/>
        </w:numPr>
        <w:spacing w:after="0"/>
        <w:rPr>
          <w:rFonts w:ascii="Arial Narrow" w:hAnsi="Arial Narrow"/>
          <w:sz w:val="20"/>
          <w:szCs w:val="20"/>
        </w:rPr>
      </w:pPr>
      <w:r>
        <w:rPr>
          <w:rFonts w:ascii="Arial Narrow" w:hAnsi="Arial Narrow"/>
          <w:sz w:val="20"/>
          <w:szCs w:val="20"/>
        </w:rPr>
        <w:t xml:space="preserve">Equipment Maintenance Course </w:t>
      </w:r>
    </w:p>
    <w:p w:rsidR="00C84822" w:rsidRPr="00EC47F1" w:rsidRDefault="00780DE8" w:rsidP="00C84822">
      <w:pPr>
        <w:pStyle w:val="ListParagraph"/>
        <w:numPr>
          <w:ilvl w:val="0"/>
          <w:numId w:val="4"/>
        </w:numPr>
        <w:spacing w:after="0"/>
        <w:rPr>
          <w:rFonts w:ascii="Arial Narrow" w:hAnsi="Arial Narrow"/>
          <w:sz w:val="20"/>
          <w:szCs w:val="20"/>
        </w:rPr>
      </w:pPr>
      <w:r>
        <w:rPr>
          <w:rFonts w:ascii="Arial Narrow" w:hAnsi="Arial Narrow"/>
          <w:sz w:val="20"/>
          <w:szCs w:val="20"/>
        </w:rPr>
        <w:t xml:space="preserve">Advance Layout </w:t>
      </w:r>
    </w:p>
    <w:p w:rsidR="00780DE8" w:rsidRDefault="00780DE8" w:rsidP="00A5431D">
      <w:pPr>
        <w:pStyle w:val="ListParagraph"/>
        <w:numPr>
          <w:ilvl w:val="0"/>
          <w:numId w:val="4"/>
        </w:numPr>
        <w:spacing w:after="0"/>
        <w:rPr>
          <w:rFonts w:ascii="Arial Narrow" w:hAnsi="Arial Narrow"/>
          <w:sz w:val="20"/>
          <w:szCs w:val="20"/>
        </w:rPr>
      </w:pPr>
      <w:r>
        <w:rPr>
          <w:rFonts w:ascii="Arial Narrow" w:hAnsi="Arial Narrow"/>
          <w:sz w:val="20"/>
          <w:szCs w:val="20"/>
        </w:rPr>
        <w:t>Advanced Traffic Control</w:t>
      </w:r>
    </w:p>
    <w:p w:rsidR="00C46BE9" w:rsidRPr="00FA2459" w:rsidRDefault="00C46BE9" w:rsidP="00C46BE9">
      <w:pPr>
        <w:pStyle w:val="ListParagraph"/>
        <w:spacing w:after="0"/>
        <w:rPr>
          <w:rFonts w:ascii="Arial Narrow" w:hAnsi="Arial Narrow"/>
          <w:sz w:val="20"/>
          <w:szCs w:val="20"/>
        </w:rPr>
      </w:pPr>
    </w:p>
    <w:p w:rsidR="006D1129" w:rsidRPr="00FA2459" w:rsidRDefault="006D1129" w:rsidP="006D1129">
      <w:pPr>
        <w:spacing w:after="0"/>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t>_____</w:t>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Employee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p>
    <w:p w:rsidR="006D1129" w:rsidRPr="00FA2459" w:rsidRDefault="006D1129" w:rsidP="006D1129">
      <w:pPr>
        <w:rPr>
          <w:rFonts w:ascii="Arial Narrow" w:hAnsi="Arial Narrow"/>
          <w:sz w:val="20"/>
          <w:szCs w:val="20"/>
        </w:rPr>
      </w:pPr>
    </w:p>
    <w:p w:rsidR="006D1129" w:rsidRPr="00FA2459" w:rsidRDefault="006D1129" w:rsidP="006D1129">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r w:rsidRPr="00FA2459">
        <w:rPr>
          <w:rFonts w:ascii="Arial Narrow" w:hAnsi="Arial Narrow" w:cs="Tahoma"/>
          <w:sz w:val="20"/>
          <w:u w:val="single"/>
        </w:rPr>
        <w:tab/>
      </w:r>
    </w:p>
    <w:p w:rsidR="006D1129" w:rsidRPr="00EC47F1" w:rsidRDefault="006D1129" w:rsidP="00EC47F1">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FA2459">
        <w:rPr>
          <w:rFonts w:ascii="Arial Narrow" w:hAnsi="Arial Narrow" w:cs="Tahoma"/>
          <w:b/>
          <w:sz w:val="20"/>
        </w:rPr>
        <w:t>Supervisor Signature</w:t>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r>
      <w:r w:rsidRPr="00FA2459">
        <w:rPr>
          <w:rFonts w:ascii="Arial Narrow" w:hAnsi="Arial Narrow" w:cs="Tahoma"/>
          <w:b/>
          <w:sz w:val="20"/>
        </w:rPr>
        <w:tab/>
        <w:t>Date</w:t>
      </w:r>
      <w:bookmarkStart w:id="0" w:name="_GoBack"/>
      <w:bookmarkEnd w:id="0"/>
    </w:p>
    <w:p w:rsidR="006D1129" w:rsidRPr="00FA2459" w:rsidRDefault="006D1129" w:rsidP="006D1129">
      <w:pPr>
        <w:suppressAutoHyphens/>
        <w:rPr>
          <w:rFonts w:ascii="Arial Narrow" w:hAnsi="Arial Narrow"/>
          <w:sz w:val="20"/>
          <w:szCs w:val="20"/>
        </w:rPr>
      </w:pP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*NOTE:</w:t>
      </w:r>
    </w:p>
    <w:p w:rsidR="006D1129" w:rsidRPr="00FA2459" w:rsidRDefault="006D1129" w:rsidP="006D1129">
      <w:pPr>
        <w:suppressAutoHyphens/>
        <w:rPr>
          <w:rFonts w:ascii="Arial Narrow" w:hAnsi="Arial Narrow" w:cs="Tahoma"/>
          <w:b/>
          <w:sz w:val="20"/>
        </w:rPr>
      </w:pPr>
      <w:r w:rsidRPr="00FA2459">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p w:rsidR="006D1129" w:rsidRDefault="006D1129"/>
    <w:sectPr w:rsidR="006D1129" w:rsidSect="00166443">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3F" w:rsidRDefault="008B323F" w:rsidP="006D1129">
      <w:pPr>
        <w:spacing w:after="0" w:line="240" w:lineRule="auto"/>
      </w:pPr>
      <w:r>
        <w:separator/>
      </w:r>
    </w:p>
  </w:endnote>
  <w:endnote w:type="continuationSeparator" w:id="0">
    <w:p w:rsidR="008B323F" w:rsidRDefault="008B323F"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3F" w:rsidRDefault="008B323F" w:rsidP="006D1129">
      <w:pPr>
        <w:spacing w:after="0" w:line="240" w:lineRule="auto"/>
      </w:pPr>
      <w:r>
        <w:separator/>
      </w:r>
    </w:p>
  </w:footnote>
  <w:footnote w:type="continuationSeparator" w:id="0">
    <w:p w:rsidR="008B323F" w:rsidRDefault="008B323F"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Pr="00311F98" w:rsidRDefault="001A5A17" w:rsidP="006D1129">
    <w:pPr>
      <w:pStyle w:val="Header"/>
      <w:jc w:val="right"/>
      <w:rPr>
        <w:sz w:val="24"/>
        <w:szCs w:val="24"/>
      </w:rPr>
    </w:pPr>
    <w:r>
      <w:rPr>
        <w:sz w:val="24"/>
        <w:szCs w:val="24"/>
      </w:rPr>
      <w:t xml:space="preserve">Operator </w:t>
    </w:r>
    <w:r w:rsidR="0014004F">
      <w:rPr>
        <w:sz w:val="24"/>
        <w:szCs w:val="24"/>
      </w:rPr>
      <w:t>II</w:t>
    </w:r>
    <w:r w:rsidR="00164903">
      <w:rPr>
        <w:sz w:val="24"/>
        <w:szCs w:val="24"/>
      </w:rPr>
      <w:t>I</w:t>
    </w:r>
  </w:p>
  <w:p w:rsidR="006D1129" w:rsidRDefault="006D1129">
    <w:pPr>
      <w:pStyle w:val="Header"/>
    </w:pPr>
  </w:p>
  <w:p w:rsidR="006D1129" w:rsidRDefault="006D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4004F"/>
    <w:rsid w:val="00164903"/>
    <w:rsid w:val="00165424"/>
    <w:rsid w:val="00166443"/>
    <w:rsid w:val="001A5A17"/>
    <w:rsid w:val="001B38A7"/>
    <w:rsid w:val="00601404"/>
    <w:rsid w:val="00614FDA"/>
    <w:rsid w:val="006A2FE8"/>
    <w:rsid w:val="006D1129"/>
    <w:rsid w:val="007231C4"/>
    <w:rsid w:val="00767114"/>
    <w:rsid w:val="00780DE8"/>
    <w:rsid w:val="008B323F"/>
    <w:rsid w:val="00970B11"/>
    <w:rsid w:val="009E72E8"/>
    <w:rsid w:val="00A16CB1"/>
    <w:rsid w:val="00A5431D"/>
    <w:rsid w:val="00B47314"/>
    <w:rsid w:val="00BB1F9C"/>
    <w:rsid w:val="00C46BE9"/>
    <w:rsid w:val="00C84822"/>
    <w:rsid w:val="00DC7A0D"/>
    <w:rsid w:val="00EC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9352">
      <w:bodyDiv w:val="1"/>
      <w:marLeft w:val="0"/>
      <w:marRight w:val="0"/>
      <w:marTop w:val="0"/>
      <w:marBottom w:val="0"/>
      <w:divBdr>
        <w:top w:val="none" w:sz="0" w:space="0" w:color="auto"/>
        <w:left w:val="none" w:sz="0" w:space="0" w:color="auto"/>
        <w:bottom w:val="none" w:sz="0" w:space="0" w:color="auto"/>
        <w:right w:val="none" w:sz="0" w:space="0" w:color="auto"/>
      </w:divBdr>
    </w:div>
    <w:div w:id="1473057502">
      <w:bodyDiv w:val="1"/>
      <w:marLeft w:val="0"/>
      <w:marRight w:val="0"/>
      <w:marTop w:val="0"/>
      <w:marBottom w:val="0"/>
      <w:divBdr>
        <w:top w:val="none" w:sz="0" w:space="0" w:color="auto"/>
        <w:left w:val="none" w:sz="0" w:space="0" w:color="auto"/>
        <w:bottom w:val="none" w:sz="0" w:space="0" w:color="auto"/>
        <w:right w:val="none" w:sz="0" w:space="0" w:color="auto"/>
      </w:divBdr>
    </w:div>
    <w:div w:id="1820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7</cp:revision>
  <cp:lastPrinted>2018-10-18T20:43:00Z</cp:lastPrinted>
  <dcterms:created xsi:type="dcterms:W3CDTF">2018-07-19T21:11:00Z</dcterms:created>
  <dcterms:modified xsi:type="dcterms:W3CDTF">2018-11-15T22:57:00Z</dcterms:modified>
</cp:coreProperties>
</file>